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FC75D" w:rsidR="0061148E" w:rsidRPr="000C582F" w:rsidRDefault="00674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0C3C" w:rsidR="0061148E" w:rsidRPr="000C582F" w:rsidRDefault="00674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07DA3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51D07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97617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791BA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C5A69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AA184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D617E" w:rsidR="00B87ED3" w:rsidRPr="000C582F" w:rsidRDefault="00674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04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4A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681AD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3A62A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60803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6A30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40583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1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1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9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A8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3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B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5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54536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1FE4A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88A67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13A47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FD6FD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E6953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D517E" w:rsidR="00B87ED3" w:rsidRPr="000C582F" w:rsidRDefault="00674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FCB3A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60F40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3DA53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45E23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74F76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EBD2B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7869C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7DD29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53288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77E62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56987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3AD28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089A0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A2BA2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8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6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381BD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ACCC3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01236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4CB49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9DDC9" w:rsidR="00B87ED3" w:rsidRPr="000C582F" w:rsidRDefault="00674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AE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4B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8F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2024-06-16T07:44:00.0000000Z</dcterms:modified>
</coreProperties>
</file>