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1C93A" w:rsidR="00FD3806" w:rsidRPr="00A72646" w:rsidRDefault="009534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EA3CF" w:rsidR="00FD3806" w:rsidRPr="002A5E6C" w:rsidRDefault="009534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C3131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464AB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63ADA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58244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D9A5F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127D3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7574" w:rsidR="00B87ED3" w:rsidRPr="00AF0D95" w:rsidRDefault="009534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9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40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9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C24D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EA84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143EE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C74A9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F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A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8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C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A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F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3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C07D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94A4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9E045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FAB7A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E05A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98D6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34BD9" w:rsidR="00B87ED3" w:rsidRPr="00AF0D95" w:rsidRDefault="009534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7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E3DC7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55E4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46BB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8B3A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BFA5A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EC310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5FFA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E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B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0780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DDFE6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4D78F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C303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4572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E92F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751D6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8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C117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660FB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31B65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C6DAD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E407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7A579" w:rsidR="00B87ED3" w:rsidRPr="00AF0D95" w:rsidRDefault="009534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5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E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6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4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C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174A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534E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