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11E13" w:rsidR="00FD3806" w:rsidRPr="00A72646" w:rsidRDefault="00232A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AEADA" w:rsidR="00FD3806" w:rsidRPr="002A5E6C" w:rsidRDefault="00232A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12DAB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DF3C0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24E5A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802F8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21AA5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EED2C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F5C87" w:rsidR="00B87ED3" w:rsidRPr="00AF0D95" w:rsidRDefault="00232A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B8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CADCD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C7722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38276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5A309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F751E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91B8E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F2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46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5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A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5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CD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CB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337CC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2B16B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CF88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80BA0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BE43F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4E551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B3F55" w:rsidR="00B87ED3" w:rsidRPr="00AF0D95" w:rsidRDefault="00232A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5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2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1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E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8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5980D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9B568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D5105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2738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72E9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B1CE3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B7C71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7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4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0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95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0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1B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68DD3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C2B4E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42BA8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26E32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4889B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E676D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18DC6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B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C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A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FAF6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A990" w:rsidR="00B87ED3" w:rsidRPr="00AF0D95" w:rsidRDefault="00232A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92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CB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75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A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62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8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9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9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B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FAEA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2AB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F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2020-02-05T10:48:00.0000000Z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