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5A66" w:rsidR="0061148E" w:rsidRPr="00177744" w:rsidRDefault="00F94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6918" w:rsidR="0061148E" w:rsidRPr="00177744" w:rsidRDefault="00F94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85BAF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FDB6E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504F0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FDEDA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954C0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2F39E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975BB" w:rsidR="004A6494" w:rsidRPr="00177744" w:rsidRDefault="00F94C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EA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E8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A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F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C1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864EF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73E5E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1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7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9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9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507AC" w:rsidR="00B87ED3" w:rsidRPr="00177744" w:rsidRDefault="00F94C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0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9B5A4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A66AA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3D9D6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F286E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535D1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37BB7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867EF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A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1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8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E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E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E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7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776CB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14164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E0825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7C1D1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0C4A0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7151F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867A9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5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6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B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3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3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2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D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850D1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FDCBC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FE7C9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453C2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81720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A4D87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CD968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1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3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B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E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B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D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D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4F268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DF41C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4511E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F24E7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54A6E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6A21D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FBE13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4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A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8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7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5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5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B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C0B19" w:rsidR="00B87ED3" w:rsidRPr="00177744" w:rsidRDefault="00F94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E1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68B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148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BF3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25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34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12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FE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40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93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D3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46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0C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4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C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