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19A1C" w:rsidR="00061896" w:rsidRPr="005F4693" w:rsidRDefault="00865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7E1A8" w:rsidR="00061896" w:rsidRPr="00E407AC" w:rsidRDefault="00865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0C5E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0294E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9CBF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67AD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F224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656C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9DF1" w:rsidR="00FC15B4" w:rsidRPr="00D11D17" w:rsidRDefault="0086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4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5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D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DDC6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DACE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6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F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0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D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A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51555" w:rsidR="00DE76F3" w:rsidRPr="0026478E" w:rsidRDefault="00865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1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3943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CC9F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BADC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4554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F3E3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D9AC0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5B816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D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7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0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A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6E478" w:rsidR="00DE76F3" w:rsidRPr="0026478E" w:rsidRDefault="00865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6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3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1C1AE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56AE6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06C7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D078F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F66E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8B38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ECC3A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F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2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E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7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B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B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D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2DFFF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2A2A6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A80A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20270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777D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C238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ADF1E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8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6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4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4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5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E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E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3DD6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749D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BF88B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E63D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ED24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C1B94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7DF8E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AC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F7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5A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3E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03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1A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8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28827" w:rsidR="009A6C64" w:rsidRPr="00C2583D" w:rsidRDefault="0086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7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3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C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C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0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A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4D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18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4C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D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DD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DF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9D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5DEB" w:rsidRDefault="00865D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DE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