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F56E" w:rsidR="0061148E" w:rsidRPr="008F69F5" w:rsidRDefault="00CF6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CB82" w:rsidR="0061148E" w:rsidRPr="008F69F5" w:rsidRDefault="00CF6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B416B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56025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D7400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5191D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ECEDD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B0AA1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D3FCF" w:rsidR="00B87ED3" w:rsidRPr="008F69F5" w:rsidRDefault="00CF6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73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22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F0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E1895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95662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2ADAF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7CC65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3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F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4BA3B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6CF1F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A0AE3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A671E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F4B34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EA659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B1A8A" w:rsidR="00B87ED3" w:rsidRPr="008F69F5" w:rsidRDefault="00CF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9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CFEDF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AB17C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F1651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9BA4E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6ED75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D893E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4C052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F9FED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504C1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55E1C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AE316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00289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C2FC4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45293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6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1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4A9B" w:rsidR="00B87ED3" w:rsidRPr="00944D28" w:rsidRDefault="00CF6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AA74F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74276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215DE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1FBEF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58903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6AC2F" w:rsidR="00B87ED3" w:rsidRPr="008F69F5" w:rsidRDefault="00CF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26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A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E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CF66F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2024-06-15T02:20:00.0000000Z</dcterms:modified>
</coreProperties>
</file>