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3AC1" w:rsidR="0061148E" w:rsidRPr="0035681E" w:rsidRDefault="00482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03F91" w:rsidR="0061148E" w:rsidRPr="0035681E" w:rsidRDefault="00482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C53D0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49015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89840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6F191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BD3AA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B2378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A9071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3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18C5B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4FC85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91CA1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5897C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8476E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13158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2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B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73BB2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B57B1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EE072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20871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DDD6E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C6772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99EE3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46F16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D9A99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F851F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80E7D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2A527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0BDC7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DBC34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6D53D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73B2F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39A60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43E4D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0AFE8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FBDB1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C4F6C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34837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6F062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8DED1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3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5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8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6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C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44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2024-06-15T20:34:00.0000000Z</dcterms:modified>
</coreProperties>
</file>