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DA404" w:rsidR="00380DB3" w:rsidRPr="0068293E" w:rsidRDefault="00F54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A5F02" w:rsidR="00380DB3" w:rsidRPr="0068293E" w:rsidRDefault="00F54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B653A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934B0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82281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F948A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276F7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C6190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419D6" w:rsidR="00240DC4" w:rsidRPr="00B03D55" w:rsidRDefault="00F5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2BF85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D283C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8B266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ECF87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ADC1E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825B0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BCE3F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A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D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0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C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B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A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3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CD48D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6BDA7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7DB12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6A6DA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3434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92C3B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3570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2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6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B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B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C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2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8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8F8DC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CD503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14849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6D50C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A2A35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BAC39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C0F51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F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F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7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1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A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4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15BDD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04BFF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3539E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6CC7E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2E6C0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B0EEE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B80D6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E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0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B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F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B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8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A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B277D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02A21" w:rsidR="009A6C64" w:rsidRPr="00730585" w:rsidRDefault="00F5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28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2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8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DE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6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D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D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9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A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7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F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C3D" w:rsidRPr="00B537C7" w:rsidRDefault="00F54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C3D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