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F0118" w:rsidR="0061148E" w:rsidRPr="00177744" w:rsidRDefault="00E57F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7F75" w:rsidR="0061148E" w:rsidRPr="00177744" w:rsidRDefault="00E57F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98CAC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D86E5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1CE40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0ACAE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44F38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79016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E2F75" w:rsidR="004A6494" w:rsidRPr="00177744" w:rsidRDefault="00E57F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35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93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F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E0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7B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A1BB3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AE9C4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6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4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6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C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0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5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6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1816C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4EE59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E8033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52F72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7E9C1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7B3B6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B856F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E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8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8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9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F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6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A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99DD4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436B0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BBCDD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37DC8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40C72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36825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92E9C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8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2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9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D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E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F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D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59AB3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451BB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7DB2F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AC166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BFAB2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45C2E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0B2AF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C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0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0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A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D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1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3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10E7B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05E55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5998A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DBD57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97B2F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5068A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B0E05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5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F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0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5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7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8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5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3C30B5" w:rsidR="00B87ED3" w:rsidRPr="00177744" w:rsidRDefault="00E57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057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868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1F5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5C6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1B5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6CC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25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DB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C6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C6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0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BA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F6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65E2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7FD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