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6FAC" w:rsidR="0061148E" w:rsidRPr="00177744" w:rsidRDefault="00504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DE8DA" w:rsidR="0061148E" w:rsidRPr="00177744" w:rsidRDefault="00504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F84E4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61093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6C67C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695F2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B60A4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63307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3B3AD" w:rsidR="00983D57" w:rsidRPr="00177744" w:rsidRDefault="00504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AF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2E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B2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9E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F77DF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CAAF9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3E80A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3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C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C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F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6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8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9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BC387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18E8D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EAD8D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73004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5C180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D0B5B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26052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6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4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A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C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9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6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21BB2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D4124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30B3F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46840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4C14F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6B311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81219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D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8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3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0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8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0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B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64C99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7EDB7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0A28A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86A6C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B1D0F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D0609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B3A23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5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7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8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7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6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D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1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6229F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500E8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70CFD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7FF87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63A69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727F7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590C6" w:rsidR="00B87ED3" w:rsidRPr="00177744" w:rsidRDefault="0050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B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0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9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2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B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5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F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42E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