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C4E6B" w:rsidR="00C34772" w:rsidRPr="0026421F" w:rsidRDefault="005341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447E6" w:rsidR="00C34772" w:rsidRPr="00D339A1" w:rsidRDefault="005341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DBBD7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DA8AC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F0889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17F40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95AE9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85A71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4CA08" w:rsidR="002A7340" w:rsidRPr="00CD56BA" w:rsidRDefault="0053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90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E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4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16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2040B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76B40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6EB16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78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B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A1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9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1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A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5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B7DFB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64730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FAEA0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232BE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DC202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0987F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E7434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C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5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A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1A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8A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7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C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A3259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90B1D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81118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BDCB7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07778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B10FB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4D325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A2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C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4A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F3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3F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76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4F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17C5D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39B11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1B64F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6A739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78A1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FDFE3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31527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C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0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B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9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8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CF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F4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7A331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7A367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4B5FF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1DB1C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8BA91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9570B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EE29A" w:rsidR="009A6C64" w:rsidRPr="00730585" w:rsidRDefault="0053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C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48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6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F9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A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D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8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1D2" w:rsidRPr="00B537C7" w:rsidRDefault="00534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64F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1D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