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37C4C" w:rsidR="00FD3806" w:rsidRPr="00A72646" w:rsidRDefault="003554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CEAD1" w:rsidR="00FD3806" w:rsidRPr="002A5E6C" w:rsidRDefault="003554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8679F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831CA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4E6B8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6E52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D8BE9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B37F9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8D3DD" w:rsidR="00B87ED3" w:rsidRPr="00AF0D95" w:rsidRDefault="00355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43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6B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F6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7E0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0F8EF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3DF4A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DC62E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5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5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2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3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8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1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77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83AB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2FE80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E35D7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83B46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17B84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EDD4E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7AAA" w:rsidR="00B87ED3" w:rsidRPr="00AF0D95" w:rsidRDefault="00355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B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8C11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3EB5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999D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754A4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3E259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C7CB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E715A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3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FEF7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F7813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C9758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ADC91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4C920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88548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7E50D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7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F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E2A7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2DA42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65124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FD8FD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E1B3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09486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FD6F5" w:rsidR="00B87ED3" w:rsidRPr="00AF0D95" w:rsidRDefault="00355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0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6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3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131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4D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