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FD8C" w:rsidR="0061148E" w:rsidRPr="00177744" w:rsidRDefault="00F24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EB42" w:rsidR="0061148E" w:rsidRPr="00177744" w:rsidRDefault="00F24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6B66B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AEC57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BB34A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B1610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05C80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61D47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CCA42" w:rsidR="00983D57" w:rsidRPr="00177744" w:rsidRDefault="00F2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AF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51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1E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4B2DE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2085B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74F0E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64978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8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8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0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D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54E39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CCE4E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828F7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6E0DF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FDCB2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75D76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C5762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6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3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8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D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2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9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1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6DD95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35376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EBF85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B0649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0BEF9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E76A6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028FF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F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5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6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C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B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1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ED7EB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3E28A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CC19E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2C511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677B3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03EFE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D99AC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E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6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C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E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A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D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D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021D8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224E6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B9737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54BC0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D8565" w:rsidR="00B87ED3" w:rsidRPr="00177744" w:rsidRDefault="00F2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07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5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F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E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4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7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3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7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B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22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