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674E" w:rsidR="0061148E" w:rsidRPr="00C61931" w:rsidRDefault="008A0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E263" w:rsidR="0061148E" w:rsidRPr="00C61931" w:rsidRDefault="008A0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62217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9D2B7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E7C03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70353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FBECA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8B358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B0004" w:rsidR="00B87ED3" w:rsidRPr="00944D28" w:rsidRDefault="008A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4C998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EDA0F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068FA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4026E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F2C27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6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0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B7105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2ECB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ECE02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6CE83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D9FBA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466C3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85EB5" w:rsidR="00B87ED3" w:rsidRPr="00944D28" w:rsidRDefault="008A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BBE43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62E14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424F8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685FE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D404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A8698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081C1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00DA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41101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468F4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C49E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01B23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59A16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772A8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029C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23F6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A3E7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5815" w:rsidR="00B87ED3" w:rsidRPr="00944D28" w:rsidRDefault="008A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1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9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C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A07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