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08C4" w:rsidR="0061148E" w:rsidRPr="000C582F" w:rsidRDefault="00B00A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0B04" w:rsidR="0061148E" w:rsidRPr="000C582F" w:rsidRDefault="00B00A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09D22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D7DB7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1312A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73850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E5DA5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45485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ACA85" w:rsidR="00B87ED3" w:rsidRPr="000C582F" w:rsidRDefault="00B0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C8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3B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71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DFE76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95724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A1E85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54308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0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8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B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B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D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7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8D779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29D04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92B8C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8125D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14B20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19875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F9C9C" w:rsidR="00B87ED3" w:rsidRPr="000C582F" w:rsidRDefault="00B0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E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B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BA5CB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76B3D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0F3B4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32060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27194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2BB10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ABF96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747E2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F440F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AD6EC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493F1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D3E8C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B9326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9D80F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9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ECFF1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08416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AE83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A5F22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840D5" w:rsidR="00B87ED3" w:rsidRPr="000C582F" w:rsidRDefault="00B0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E0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88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A01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