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BD2C" w:rsidR="0061148E" w:rsidRPr="000C582F" w:rsidRDefault="00E20F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5611" w:rsidR="0061148E" w:rsidRPr="000C582F" w:rsidRDefault="00E20F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6E87A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82DE7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FA4F2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63965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61575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FB841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0FCED" w:rsidR="00B87ED3" w:rsidRPr="000C582F" w:rsidRDefault="00E20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98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0B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2654C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985BF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21D0C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E6713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D7434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F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0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F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D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2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E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FA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738FF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6594C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69B52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C0D1C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02C3E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8C6CF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01EDD" w:rsidR="00B87ED3" w:rsidRPr="000C582F" w:rsidRDefault="00E2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2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1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11E8F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50236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D46EC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76231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E5D0D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A9FFE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2AD56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5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0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C19D6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49310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F0CE5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DA6B8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83631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5198E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C6904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E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1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F6F8B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38E2C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03D72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00801" w:rsidR="00B87ED3" w:rsidRPr="000C582F" w:rsidRDefault="00E2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52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73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8F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8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D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F06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