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67FD1" w:rsidR="0061148E" w:rsidRPr="008F69F5" w:rsidRDefault="00D040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3FDA" w:rsidR="0061148E" w:rsidRPr="008F69F5" w:rsidRDefault="00D040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2F0A2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9880C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C64C6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23D413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9BE5FE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F9BD33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988FE" w:rsidR="00B87ED3" w:rsidRPr="008F69F5" w:rsidRDefault="00D040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73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4E4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811B4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5150D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144BE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280E6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8135E1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C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6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CC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8788B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E86B2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07319D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1E9CE0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B9CAC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1CC934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63CE9" w:rsidR="00B87ED3" w:rsidRPr="008F69F5" w:rsidRDefault="00D040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7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3BEDEA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51DBB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61A45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EAF3AE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B73B1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DDC993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567AC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3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A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FD1B2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4A55F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82FA8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90A87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489F3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FAB091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3B0AC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C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3A5CDD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4033FF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F86AB5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3FAB60" w:rsidR="00B87ED3" w:rsidRPr="008F69F5" w:rsidRDefault="00D040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08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04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41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E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02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