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D66A1" w:rsidR="00FD3806" w:rsidRPr="00A72646" w:rsidRDefault="00831E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1152A" w:rsidR="00FD3806" w:rsidRPr="002A5E6C" w:rsidRDefault="00831E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3FB30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2C9DA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6956B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1E650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E8D9E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ABA28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DCC5C" w:rsidR="00B87ED3" w:rsidRPr="00AF0D95" w:rsidRDefault="00831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6E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1B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C8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DA6B7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FA9A4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156C4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870A0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9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5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2F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6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E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A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565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D19DC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63468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A2476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B8297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DEB9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6E69F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8C058" w:rsidR="00B87ED3" w:rsidRPr="00AF0D95" w:rsidRDefault="00831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5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7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D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D22C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1C137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AB2A3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EDA14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4E6E1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87E2F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C8EA7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9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5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01433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4FF2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7BAC3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9B13F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0397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8C916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EED75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A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E7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500D" w:rsidR="00B87ED3" w:rsidRPr="00AF0D95" w:rsidRDefault="00831E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8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C22D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5986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55CDC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BC7EE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D21F" w:rsidR="00B87ED3" w:rsidRPr="00AF0D95" w:rsidRDefault="00831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86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3F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0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1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D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7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42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E1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