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6C66E" w:rsidR="00061896" w:rsidRPr="005F4693" w:rsidRDefault="00C70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6DDD0" w:rsidR="00061896" w:rsidRPr="00E407AC" w:rsidRDefault="00C70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63BA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2A0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58E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3500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EA0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556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21A" w:rsidR="00FC15B4" w:rsidRPr="00D11D17" w:rsidRDefault="00C7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406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D25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32C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EB3B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4550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7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8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6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3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2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1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B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E783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02AB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6460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BD36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B0B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487F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497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9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6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8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0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E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3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6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718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86F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74C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A4D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E89D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8E1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5BF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9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A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B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B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A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2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4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D983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73CF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C8C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E259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327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CDCE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F0B9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0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6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7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4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B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A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3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276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A4D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18F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263" w:rsidR="009A6C64" w:rsidRPr="00C2583D" w:rsidRDefault="00C7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7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2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8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1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1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B5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8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BA2" w:rsidRDefault="00C70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