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DD4C" w:rsidR="0061148E" w:rsidRPr="00C834E2" w:rsidRDefault="00732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1834" w:rsidR="0061148E" w:rsidRPr="00C834E2" w:rsidRDefault="00732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FBB72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7B3ED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24B5C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7C564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C4F0D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0A97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D910" w:rsidR="00B87ED3" w:rsidRPr="00944D28" w:rsidRDefault="00732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D215A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DC180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02182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2D68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1B06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0E71A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FC707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3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AF882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FC91F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3DA34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7627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01B1D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B3247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F4408" w:rsidR="00B87ED3" w:rsidRPr="00944D28" w:rsidRDefault="0073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F3B9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F3B17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10E58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48DDF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25867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3E9F7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8D5B5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FEC2" w:rsidR="00B87ED3" w:rsidRPr="00944D28" w:rsidRDefault="00732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57430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294C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51890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76169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1FC46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54526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24E8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0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4B41B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3E29B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A9775" w:rsidR="00B87ED3" w:rsidRPr="00944D28" w:rsidRDefault="0073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F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D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E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F4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FD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2024-06-17T16:31:00.0000000Z</dcterms:modified>
</coreProperties>
</file>