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527A" w:rsidR="0061148E" w:rsidRPr="000C582F" w:rsidRDefault="00281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388D6" w:rsidR="0061148E" w:rsidRPr="000C582F" w:rsidRDefault="00281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B27B4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8316F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9A71A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FB10C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DB51B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B0EA2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23C62" w:rsidR="00B87ED3" w:rsidRPr="000C582F" w:rsidRDefault="00281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BF3A8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851AE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8E381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2BD54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FA1FB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56AD3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48EEE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4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3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8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1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F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F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3C85" w:rsidR="00B87ED3" w:rsidRPr="000C582F" w:rsidRDefault="00281D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4DFC9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ED801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7099A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2DC2D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BDDEC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C7F1F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5132D" w:rsidR="00B87ED3" w:rsidRPr="000C582F" w:rsidRDefault="00281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D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BA9E3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A8BA0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866BE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47328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1EB38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A85A5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B7428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7215" w:rsidR="00B87ED3" w:rsidRPr="000C582F" w:rsidRDefault="00281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A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9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7D0AB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EC2F9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C5154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AB729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1231F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D1086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E4B64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5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6895A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8484D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19D6D" w:rsidR="00B87ED3" w:rsidRPr="000C582F" w:rsidRDefault="00281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A1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24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3D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E0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A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D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81D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