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B63C1" w:rsidR="0061148E" w:rsidRPr="00944D28" w:rsidRDefault="00D64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2727" w:rsidR="0061148E" w:rsidRPr="004A7085" w:rsidRDefault="00D64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18D09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D9A05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F516C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F3180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4C3FC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0300D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F1E45" w:rsidR="00A67F55" w:rsidRPr="00944D28" w:rsidRDefault="00D64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AF235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11431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05705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DC1A0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D04E6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75C96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6D7D0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7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2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3D6AD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A039C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F017B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328E1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F07ED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9858A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3C593" w:rsidR="00B87ED3" w:rsidRPr="00944D28" w:rsidRDefault="00D6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F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F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BEACA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ED162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A8447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A73B5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CDD02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F430F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E1DA6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D68E6" w:rsidR="00B87ED3" w:rsidRPr="00944D28" w:rsidRDefault="00D6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45037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3114C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04BB0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09880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EF633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F4DC4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F3302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7BA32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A3EDF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35A18" w:rsidR="00B87ED3" w:rsidRPr="00944D28" w:rsidRDefault="00D6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9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4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E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A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6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