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AB00" w:rsidR="0061148E" w:rsidRPr="0035681E" w:rsidRDefault="002D3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83EC" w:rsidR="0061148E" w:rsidRPr="0035681E" w:rsidRDefault="002D3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479F2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78E41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2B73C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8BC1A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CE03C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74B5C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04A0A" w:rsidR="00CD0676" w:rsidRPr="00944D28" w:rsidRDefault="002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8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C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6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085E8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990F6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AEA34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0587B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4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E7335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33050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09715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94341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E93ED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7A8FA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CDBE4" w:rsidR="00B87ED3" w:rsidRPr="00944D28" w:rsidRDefault="002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1EAA3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FA38F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F163A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03986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C07C2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88385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246BC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9FFA5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4C852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7B071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FC887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99897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153D9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573EF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A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7A3D5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14E66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C6118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5A6BF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4FC43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6100D" w:rsidR="00B87ED3" w:rsidRPr="00944D28" w:rsidRDefault="002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D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A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2D3D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