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ECB3" w:rsidR="0061148E" w:rsidRPr="00C834E2" w:rsidRDefault="009B4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F5F4" w:rsidR="0061148E" w:rsidRPr="00C834E2" w:rsidRDefault="009B4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E42E7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22EC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C7AB2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17D50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ADF0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73676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3313A" w:rsidR="00B87ED3" w:rsidRPr="00944D28" w:rsidRDefault="009B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2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7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9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820C6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552F8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5B273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C880" w:rsidR="00B87ED3" w:rsidRPr="00944D28" w:rsidRDefault="009B4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A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CCD92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715F3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E7B8B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302FF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017F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BD84F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9020B" w:rsidR="00B87ED3" w:rsidRPr="00944D28" w:rsidRDefault="009B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EC8E6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6FA1B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0D377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C93D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49E5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5F3A3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479CE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5CB6F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33AB9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2B83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50B4D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6E55F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EAF74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E858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18561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B993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2C87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7D232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E30FD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5371B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8B27" w:rsidR="00B87ED3" w:rsidRPr="00944D28" w:rsidRDefault="009B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C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