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293A" w:rsidR="0061148E" w:rsidRPr="00C834E2" w:rsidRDefault="008E3D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A03A" w:rsidR="0061148E" w:rsidRPr="00C834E2" w:rsidRDefault="008E3D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70F34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EAEFB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C8FEE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B9282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C7E56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F0B3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EDD26" w:rsidR="00B87ED3" w:rsidRPr="00944D28" w:rsidRDefault="008E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5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0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5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9B21B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FD393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4494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55873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4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2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72774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67B90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2D80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C7407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2AFA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7ED44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FF0C" w:rsidR="00B87ED3" w:rsidRPr="00944D28" w:rsidRDefault="008E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B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05F05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026A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C3DD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9E80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6ED2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5497B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0994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7983C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39729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F755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ABA56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B550A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1D457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070A1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B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AD89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2F53B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AF62B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B9F17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B410E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B585" w:rsidR="00B87ED3" w:rsidRPr="00944D28" w:rsidRDefault="008E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A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D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DCE"/>
    <w:rsid w:val="00944D28"/>
    <w:rsid w:val="009A3D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2024-06-18T03:52:00.0000000Z</dcterms:modified>
</coreProperties>
</file>