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4AD5" w:rsidR="0061148E" w:rsidRPr="00C61931" w:rsidRDefault="00CF4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1426" w:rsidR="0061148E" w:rsidRPr="00C61931" w:rsidRDefault="00CF4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73C5C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EA352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EC86D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5720E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97825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60127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BD19A" w:rsidR="00B87ED3" w:rsidRPr="00944D28" w:rsidRDefault="00CF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F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0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1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4EF8C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63EDA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CE428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389F3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9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0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84FCD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F985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E862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4C9FF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E6BA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01D92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13D0" w:rsidR="00B87ED3" w:rsidRPr="00944D28" w:rsidRDefault="00CF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771A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2EBEF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EA0C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50E63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6C8E8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725AB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7AE2B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6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C9428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C596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BDDF8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E8CD4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9A756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1CC9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753C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018EF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7AB2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2FA9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802C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CD85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C86A9" w:rsidR="00B87ED3" w:rsidRPr="00944D28" w:rsidRDefault="00CF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A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F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B2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