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2AFC" w:rsidR="0061148E" w:rsidRPr="00944D28" w:rsidRDefault="00A24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324B" w:rsidR="0061148E" w:rsidRPr="004A7085" w:rsidRDefault="00A24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684F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9430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0EBB6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B965E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820AF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41445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6C555" w:rsidR="00B87ED3" w:rsidRPr="00944D28" w:rsidRDefault="00A2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D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A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B0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27CF6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966CE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8A43C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D45E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1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E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4D61F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D447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7B607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A5589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0A4F7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41B04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6646" w:rsidR="00B87ED3" w:rsidRPr="00944D28" w:rsidRDefault="00A2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5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DEFA7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393EE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B44F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C8CF0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CF9EB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BB3F7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07FBD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F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A17CB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328B9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A188E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64382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1117D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8B65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F5114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8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D11A3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A8D7E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88C1E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1BC0C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5DDE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021A3" w:rsidR="00B87ED3" w:rsidRPr="00944D28" w:rsidRDefault="00A2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D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4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B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