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8B8F" w:rsidR="0061148E" w:rsidRPr="00944D28" w:rsidRDefault="004D0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FBE5" w:rsidR="0061148E" w:rsidRPr="004A7085" w:rsidRDefault="004D0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9F79B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582A3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F8449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F11FA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866C1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AF58B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2DA05" w:rsidR="00A67F55" w:rsidRPr="00944D28" w:rsidRDefault="004D0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3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8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B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F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32D13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716B5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51074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5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6A111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F0399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A1132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0BEBD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8D9CA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895B6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7687F" w:rsidR="00B87ED3" w:rsidRPr="00944D28" w:rsidRDefault="004D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EEA6D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68826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2A12A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75438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1E792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A6664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296E2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A3962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F2F44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C1266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18E94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8C50E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2DA49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F04D7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7E306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1D977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8A6FC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DAEC5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2303D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C4DBD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16781" w:rsidR="00B87ED3" w:rsidRPr="00944D28" w:rsidRDefault="004D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B3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