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2A3C" w:rsidR="0061148E" w:rsidRPr="00944D28" w:rsidRDefault="001F3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4739" w:rsidR="0061148E" w:rsidRPr="004A7085" w:rsidRDefault="001F3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23F15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B7010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9D9E7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1112A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E8E8B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D6F10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E5577" w:rsidR="00B87ED3" w:rsidRPr="00944D28" w:rsidRDefault="001F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2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68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92121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983E4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69ECF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2721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793D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9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D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7E5A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4CF1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9DE0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DDB95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1C12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DB90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C8F8" w:rsidR="00B87ED3" w:rsidRPr="00944D28" w:rsidRDefault="001F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29CE3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D4EF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8F374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9D948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746E9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A16A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1590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5944" w:rsidR="00B87ED3" w:rsidRPr="00944D28" w:rsidRDefault="001F3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6E884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6E4B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A2E41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E3D75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E367B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F641D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E4B6C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5FFB0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F369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D36B9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B253" w:rsidR="00B87ED3" w:rsidRPr="00944D28" w:rsidRDefault="001F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F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1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F7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