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6619A" w:rsidR="00C34772" w:rsidRPr="0026421F" w:rsidRDefault="00F11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19663" w:rsidR="00C34772" w:rsidRPr="00D339A1" w:rsidRDefault="00F11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D7145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160A2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17E70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2D8F8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27BEA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A9CD5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6E5D8" w:rsidR="002A7340" w:rsidRPr="00CD56BA" w:rsidRDefault="00F11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B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8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CECCB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DCEE2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BD5F5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5BBC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46E70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1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7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51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6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C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F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D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72F0D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BF303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F640E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0017C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19196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0FDD9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FB68D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4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6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E6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5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A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7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B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2CB99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CBFDA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64D41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5107A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30C8B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F15C6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A6CD2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9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8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E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5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5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3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D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5466B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8234C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2F4B6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EB0D8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936E3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F340F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EAC2E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B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F0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2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3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B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C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05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8ECD3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1878E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A7F32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9C2F6" w:rsidR="009A6C64" w:rsidRPr="00730585" w:rsidRDefault="00F1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4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8C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E7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2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A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E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9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A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5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6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8DE" w:rsidRPr="00B537C7" w:rsidRDefault="00F11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507E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8D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