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2904" w:rsidR="0061148E" w:rsidRPr="00C61931" w:rsidRDefault="00904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B5F6" w:rsidR="0061148E" w:rsidRPr="00C61931" w:rsidRDefault="00904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46EAF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EBCF3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AD02B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2F14F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ADB9E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833FB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0EE37" w:rsidR="00B87ED3" w:rsidRPr="00944D28" w:rsidRDefault="0090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E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8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A443C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AE089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89F32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1EA3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CEA49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B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8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92570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5189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21BA3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E19FA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6B654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7940F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44EA9" w:rsidR="00B87ED3" w:rsidRPr="00944D28" w:rsidRDefault="0090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09176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A144B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238BA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24C82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66732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10D55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645BA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D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DB3FC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76DF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CA564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30E63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2734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0349C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BEE4A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4FFF5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93DD4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0CD46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C307" w:rsidR="00B87ED3" w:rsidRPr="00944D28" w:rsidRDefault="0090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4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1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3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B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2F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