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2EE0" w:rsidR="0061148E" w:rsidRPr="008F69F5" w:rsidRDefault="007E3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DADC" w:rsidR="0061148E" w:rsidRPr="008F69F5" w:rsidRDefault="007E3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06E13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F6771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538F3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771C4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B6B4E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642F4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05A9F" w:rsidR="00B87ED3" w:rsidRPr="008F69F5" w:rsidRDefault="007E3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DE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D9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3D70D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EB522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20750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0AD07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1BFC3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A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4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66C1C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2F366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CF14B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5661A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E97F6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BF3A9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B61CD" w:rsidR="00B87ED3" w:rsidRPr="008F69F5" w:rsidRDefault="007E3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BDAAE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3721E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AAE5E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0B502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BEFD0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CABD6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57432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2202C" w:rsidR="00B87ED3" w:rsidRPr="00944D28" w:rsidRDefault="007E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8D656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CBAAC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33091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9FEEE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4E3F4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65680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31285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75AF3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172BE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F6DE9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66AA7" w:rsidR="00B87ED3" w:rsidRPr="008F69F5" w:rsidRDefault="007E3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91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8E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DF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2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E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2024-06-15T07:12:00.0000000Z</dcterms:modified>
</coreProperties>
</file>