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9226" w:rsidR="0061148E" w:rsidRPr="00C61931" w:rsidRDefault="00F92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E54FE" w:rsidR="0061148E" w:rsidRPr="00C61931" w:rsidRDefault="00F92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68D67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41A3D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DBAA1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1F477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E340F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2FF40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2DCEC" w:rsidR="00B87ED3" w:rsidRPr="00944D28" w:rsidRDefault="00F9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F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3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A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80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4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0B8E3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7CFBA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A3BE3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C4BC7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0B0CD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0B5D1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92A55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BDA2E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C77C1" w:rsidR="00B87ED3" w:rsidRPr="00944D28" w:rsidRDefault="00F9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B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D136E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08391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41A7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E2B98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DDEE1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DA75D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1B8BA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91370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30C73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6AA7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72022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4AB38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5012A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8E77D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8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8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72228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AAD6F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BA4B8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AD3A1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12266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5C194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BE823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1FE1D" w:rsidR="00B87ED3" w:rsidRPr="00944D28" w:rsidRDefault="00F9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2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1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C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C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D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85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E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3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0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27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