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E9E6" w:rsidR="0061148E" w:rsidRPr="00C61931" w:rsidRDefault="00833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FF30" w:rsidR="0061148E" w:rsidRPr="00C61931" w:rsidRDefault="00833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C5EE5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7A447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50103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8067E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90704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5E525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61FFA" w:rsidR="00B87ED3" w:rsidRPr="00944D28" w:rsidRDefault="0083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3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4EF2A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1247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9F59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E04BF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D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88C8E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9B32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6D38C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6FB6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16138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D37BD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EA314" w:rsidR="00B87ED3" w:rsidRPr="00944D28" w:rsidRDefault="0083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06B84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81A7A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4C8A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E505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EECF2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2781E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C1E4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4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2C2F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BEF5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53923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C49D5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9C102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F0886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75053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C253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B132C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0AF5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E3B12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B9132" w:rsidR="00B87ED3" w:rsidRPr="00944D28" w:rsidRDefault="0083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4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3B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