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8AFD" w:rsidR="0061148E" w:rsidRPr="00C61931" w:rsidRDefault="00215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FAC1" w:rsidR="0061148E" w:rsidRPr="00C61931" w:rsidRDefault="00215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51E76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8EEF8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9C3FC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78F84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47373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E9177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E02D6" w:rsidR="00B87ED3" w:rsidRPr="00944D28" w:rsidRDefault="0021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39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99A45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8180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A135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FAA4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B2B0" w:rsidR="00B87ED3" w:rsidRPr="00944D28" w:rsidRDefault="00215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6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2E07F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D579B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46C7F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D4303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039FB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B0CC9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CA91" w:rsidR="00B87ED3" w:rsidRPr="00944D28" w:rsidRDefault="0021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DBE4C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73B11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EF57B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E658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8733C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7FE6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3DC3B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C991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BB239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A3B42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6725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C1262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B68CE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980D8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D2077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FA3DA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DB927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AE5F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06F1D" w:rsidR="00B87ED3" w:rsidRPr="00944D28" w:rsidRDefault="0021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C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215D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