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76E6" w:rsidR="0061148E" w:rsidRPr="000C582F" w:rsidRDefault="00785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E560" w:rsidR="0061148E" w:rsidRPr="000C582F" w:rsidRDefault="00785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81B13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5D3D7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ED59E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56763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15229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2C917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63A3F" w:rsidR="00B87ED3" w:rsidRPr="000C582F" w:rsidRDefault="00785C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85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F4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67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1A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5C797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F7DB1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33F5F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B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4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B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7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6A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E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2E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06036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E6625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30C4B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BD562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187FF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97788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9B7A9" w:rsidR="00B87ED3" w:rsidRPr="000C582F" w:rsidRDefault="00785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1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8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7B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9485E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5A23C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25966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65A59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0A0D4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3E9B6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700CE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FB8FD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16965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2C19A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E1958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6898B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A7A1D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68ADE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3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2D413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EAD67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0E422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EDFB0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D89DC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C8E1B" w:rsidR="00B87ED3" w:rsidRPr="000C582F" w:rsidRDefault="00785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6F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C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8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4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C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