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AD59" w:rsidR="0061148E" w:rsidRPr="008F69F5" w:rsidRDefault="00193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22C3" w:rsidR="0061148E" w:rsidRPr="008F69F5" w:rsidRDefault="00193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B1657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8AFA7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A4F0B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B56EE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9D8B2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54828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26E85" w:rsidR="00B87ED3" w:rsidRPr="008F69F5" w:rsidRDefault="0019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68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26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96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83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65442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81566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AE405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5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002D1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F8C17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A0FB3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26211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E66C4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F2C86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40838" w:rsidR="00B87ED3" w:rsidRPr="008F69F5" w:rsidRDefault="0019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9A60C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60C05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7138E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0F04B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38E52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4CC43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C87A6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A0E40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A8D54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77513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E2AF5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93CD3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F829E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EB0E7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C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C73B9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F5EC2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6E420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B1C75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9B2FA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D8A83" w:rsidR="00B87ED3" w:rsidRPr="008F69F5" w:rsidRDefault="0019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5B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20C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