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5192" w:rsidR="0061148E" w:rsidRPr="008F69F5" w:rsidRDefault="00950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D3D3" w:rsidR="0061148E" w:rsidRPr="008F69F5" w:rsidRDefault="00950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BBEC2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2BAC6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E3F42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42149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636F6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6A820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9A93B" w:rsidR="00B87ED3" w:rsidRPr="008F69F5" w:rsidRDefault="00950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23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1C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5C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03F31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7B997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4E84D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66754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9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F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037D5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583F3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531C0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2E2F1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549AE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D8B9B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869E8" w:rsidR="00B87ED3" w:rsidRPr="008F69F5" w:rsidRDefault="00950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E6DBE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A860D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D08C5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A147F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01EC5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FA64D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73224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6A300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03512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09BF0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87CD9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CDA70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A4A57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4C6C0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23F24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92301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3374C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58187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ECB5B" w:rsidR="00B87ED3" w:rsidRPr="008F69F5" w:rsidRDefault="00950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55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C1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76B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