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7A9C2" w:rsidR="00061896" w:rsidRPr="005F4693" w:rsidRDefault="000E5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5CFEF" w:rsidR="00061896" w:rsidRPr="00E407AC" w:rsidRDefault="000E5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C02CC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4EB54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9421E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57702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6F6A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AE272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8827F" w:rsidR="00FC15B4" w:rsidRPr="00D11D17" w:rsidRDefault="000E5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13072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F6E5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3E1E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E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D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D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C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4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1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24DF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8C98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2248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9A36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7F8F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182A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0698C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9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1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E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E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4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D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C16B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93B8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D5FF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C2F7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1584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F7499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F238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F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0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4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C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D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8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3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E78A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D82C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6967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35EC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58E65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C9F2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CFEC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8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1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7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C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4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2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BAB4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A9D3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24C2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AE08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31ACD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218D" w:rsidR="009A6C64" w:rsidRPr="00C2583D" w:rsidRDefault="000E5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F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9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5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D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7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1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1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5B5D" w:rsidRDefault="000E5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B5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