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25D4" w:rsidR="0061148E" w:rsidRPr="00177744" w:rsidRDefault="00D40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3D98" w:rsidR="0061148E" w:rsidRPr="00177744" w:rsidRDefault="00D40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CEB96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3DD0E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DF87F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D3E32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D5ABC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9EC7B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10F9B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463C9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67479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2FADA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94107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63898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47998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54D8B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5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F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E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0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5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9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C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72B27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A9137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D099F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C6609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8C9F1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CC0A5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C3EFF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F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1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6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3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8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7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9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82B6D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CF823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A47CD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77806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8C176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98A6F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DF713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6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8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1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4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2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0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C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B6F8A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236D9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13421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2C261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534C3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6E85B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B60DC" w:rsidR="00B87ED3" w:rsidRPr="00177744" w:rsidRDefault="00D40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2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E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9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7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5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C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F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81C4B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40B60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146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