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BFC688" w:rsidR="00C34772" w:rsidRPr="0026421F" w:rsidRDefault="005B47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0A141" w:rsidR="00C34772" w:rsidRPr="00D339A1" w:rsidRDefault="005B47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790B6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F38D8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8A379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AE813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276E0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3AA70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661B1" w:rsidR="002A7340" w:rsidRPr="00CD56BA" w:rsidRDefault="005B47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784D8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FFEE2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72FF6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94FCF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373C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35057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CF2E4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022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1E5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7B6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772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9CF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DD8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F03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497A1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44814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E42B7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AE565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AB5D3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367C7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BBF4D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9E5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E1C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222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F2B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E49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0F5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6B4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15A51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A4CEE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2C38F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F5497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F8931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60D7C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B3541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2BD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60D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502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CD9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EEF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FFA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6D0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977C2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4E80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DD336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5E998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DE52D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177EB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3B34E" w:rsidR="009A6C64" w:rsidRPr="00730585" w:rsidRDefault="005B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43F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F5A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CA1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F3B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DD5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24D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28C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7BA" w:rsidRPr="00B537C7" w:rsidRDefault="005B4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7D6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47B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