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15F04" w:rsidR="00C34772" w:rsidRPr="0026421F" w:rsidRDefault="005B50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2DCBB" w:rsidR="00C34772" w:rsidRPr="00D339A1" w:rsidRDefault="005B50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78E8F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76EBA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F77E4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24ECA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D518A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64274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7F00F" w:rsidR="002A7340" w:rsidRPr="00CD56BA" w:rsidRDefault="005B5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52EAC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FFBA0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839A2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5C1FE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F8759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44FED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12013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C57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4D5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7A8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025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802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B07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82E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F3E89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E1288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AFEA0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B726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A7E2C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5F51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2AA93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7CB2" w:rsidR="001835FB" w:rsidRPr="00586C39" w:rsidRDefault="005B50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9C7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6F4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700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734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891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67C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40EFA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7C1AE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28EBC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2FD59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02E56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4E5FB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29D6A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F33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E09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AB4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DE6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E50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D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DD8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19D6B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AC4E7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6A5C3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73354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CE57F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5A7FE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96487" w:rsidR="009A6C64" w:rsidRPr="00730585" w:rsidRDefault="005B5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0F1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094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1F8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8FE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D2C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A6F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287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0B6" w:rsidRPr="00B537C7" w:rsidRDefault="005B5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063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50B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