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F880" w:rsidR="0061148E" w:rsidRPr="00C61931" w:rsidRDefault="000E1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C44A" w:rsidR="0061148E" w:rsidRPr="00C61931" w:rsidRDefault="000E1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F6AB9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8EF40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73DA5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8DBD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F8F1B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D3665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1D31E" w:rsidR="00B87ED3" w:rsidRPr="00944D28" w:rsidRDefault="000E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4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D367E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2CDE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18292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6C5F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6EEA7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5FD1B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0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B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99DAC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A56D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D7BA0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35309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CA9CA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5A42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F6621" w:rsidR="00B87ED3" w:rsidRPr="00944D28" w:rsidRDefault="000E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1C10F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4A57A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ADCF6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9CCDF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B075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09708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7F18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3AB6E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DDD30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51A5D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9BEA1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D337C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6A8C2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544EE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7A993" w:rsidR="00B87ED3" w:rsidRPr="00944D28" w:rsidRDefault="000E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D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5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