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F258" w:rsidR="0061148E" w:rsidRPr="00944D28" w:rsidRDefault="00693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CB47" w:rsidR="0061148E" w:rsidRPr="004A7085" w:rsidRDefault="00693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0E2BB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16CDC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4132E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7DB81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EE829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02297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EDA55" w:rsidR="00A67F55" w:rsidRPr="00944D28" w:rsidRDefault="00693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4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7C609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29F92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1194F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15AF2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34908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CB6CB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4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5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91671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ABAD1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DEF6B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D8FEA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D502F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C4356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F00FB" w:rsidR="00B87ED3" w:rsidRPr="00944D28" w:rsidRDefault="0069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ACAA5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AC63D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D088C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48D9F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C9F4F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0F8E9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2AE11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6721A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2899B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2EFC8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B2BBB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FDF13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8A5AD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10FBD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C7F14" w:rsidR="00B87ED3" w:rsidRPr="00944D28" w:rsidRDefault="0069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3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B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D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E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C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9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9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