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FEC1" w:rsidR="0061148E" w:rsidRPr="00944D28" w:rsidRDefault="00392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2D48" w:rsidR="0061148E" w:rsidRPr="004A7085" w:rsidRDefault="00392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8FDD1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08CD8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3445E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CB159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B9BA8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D357B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37BA5" w:rsidR="00B87ED3" w:rsidRPr="00944D28" w:rsidRDefault="0039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6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A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1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F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E842A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D2C9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777AA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EC1C" w:rsidR="00B87ED3" w:rsidRPr="00944D28" w:rsidRDefault="0039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67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EB42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0D521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CE696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D9E78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C031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BC72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6BEA" w:rsidR="00B87ED3" w:rsidRPr="00944D28" w:rsidRDefault="0039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64447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DB52E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09D13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C2F66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7572B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7BB73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F0F2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55D15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940E8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0A503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9E0D6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4D7EB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04E8E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6FBA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056F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F9287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6DE32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0B2F9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3561C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4FD48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11028" w:rsidR="00B87ED3" w:rsidRPr="00944D28" w:rsidRDefault="0039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43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2024-06-16T08:42:00.0000000Z</dcterms:modified>
</coreProperties>
</file>