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8F8AE" w:rsidR="00FD3806" w:rsidRPr="00A72646" w:rsidRDefault="006C66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1AB99" w:rsidR="00FD3806" w:rsidRPr="002A5E6C" w:rsidRDefault="006C66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B9A2D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BC5B3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47B70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4718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9647C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C2DE2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B5366" w:rsidR="00B87ED3" w:rsidRPr="00AF0D95" w:rsidRDefault="006C6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8D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96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8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7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FBF0C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B54B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CD96D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D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4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B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1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0C34" w:rsidR="00B87ED3" w:rsidRPr="00AF0D95" w:rsidRDefault="006C66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E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E2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CCD5E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4AF7F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2E0F8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26B2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C1C30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E6BD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E76DA" w:rsidR="00B87ED3" w:rsidRPr="00AF0D95" w:rsidRDefault="006C6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89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7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7066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E9CC7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952A0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EBF14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D958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468C5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0124A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C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6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2CFD3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D4940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A539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8013A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BBDF3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2A0F7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669C5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7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8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2BDCF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4C368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EED1E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75F2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FB1B3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50087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FDF0D" w:rsidR="00B87ED3" w:rsidRPr="00AF0D95" w:rsidRDefault="006C6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D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ACD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6F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