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ECA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F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F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63C7EC" w:rsidR="004A7F4E" w:rsidRPr="006C2771" w:rsidRDefault="00FC6F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C1870" w:rsidR="00266CB6" w:rsidRPr="009C572F" w:rsidRDefault="00FC6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824EC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DE8E0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B3F279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6FC1BE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88549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DBD7C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6AAE3" w:rsidR="000D4B2E" w:rsidRPr="006C2771" w:rsidRDefault="00FC6F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A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4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7C3F6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7CAD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07C5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4A63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6EEBB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51B4C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71EC4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BB8A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CB40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DD2C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C07FE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7C30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8479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7367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CF7D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9881A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4157B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9E6D5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3AAAA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D041E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8DDE1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4D726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8433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8217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8B1FE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96AB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530BB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56F3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7763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42C95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F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E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3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0C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6D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0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0B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2F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9E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F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5466B" w:rsidR="00266CB6" w:rsidRPr="009C572F" w:rsidRDefault="00FC6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27A89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2C7CB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F2B24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278D0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9B5BB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7DC3F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375B9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61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44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F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23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A7BCF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2543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0A036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4AB8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6064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2F84C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A449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1C16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0060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5F867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0001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31CE1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7929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D6D63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D319E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B62F5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2E86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D0B46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3C70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A1E2C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29A61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5D54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E7416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AFBA4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000DA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CD7F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D7F8B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7023F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99317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C6E94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9A40D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7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43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75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F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5D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3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7F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2349FC" w:rsidR="00266CB6" w:rsidRPr="009C572F" w:rsidRDefault="00FC6F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9999E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8A6A0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6F9E0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220A7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37239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32DF7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F48E4" w:rsidR="001458D3" w:rsidRPr="006C2771" w:rsidRDefault="00FC6F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5667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F3AF5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DEA11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7DC1B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B27C5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6B621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B97F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9829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AB28E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B5E9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98AFA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4913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3DFBD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F96DA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9C58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42B0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C811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3522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ED19C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6F133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CFDA3" w:rsidR="009A6C64" w:rsidRPr="00FC6F18" w:rsidRDefault="00FC6F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1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2F142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863DC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9AA50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3F648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F96EB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E45E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8565D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90A1F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71599" w:rsidR="009A6C64" w:rsidRPr="006C2771" w:rsidRDefault="00FC6F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4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0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D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9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4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B5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4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8D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4E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7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83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8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A1FD2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63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1BA8B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2C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77B89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BB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DF385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2B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6AA9C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4B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22F96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C3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322D6" w:rsidR="004A7F4E" w:rsidRPr="006C2771" w:rsidRDefault="00FC6F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AC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57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5D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BD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2FC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