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441D" w:rsidR="0061148E" w:rsidRPr="008F69F5" w:rsidRDefault="00F04C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A59F" w:rsidR="0061148E" w:rsidRPr="008F69F5" w:rsidRDefault="00F04C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E95E3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D5AFA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DD9E5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0D902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2FBCC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3FB16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7C394" w:rsidR="00B87ED3" w:rsidRPr="008F69F5" w:rsidRDefault="00F04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EA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0F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2F5BF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5FA84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5FDC4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610D2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E5C5D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9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824BA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EBE85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1AF22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E195F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A66D7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69287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A3ED4" w:rsidR="00B87ED3" w:rsidRPr="008F69F5" w:rsidRDefault="00F04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C64D" w:rsidR="00B87ED3" w:rsidRPr="00944D28" w:rsidRDefault="00F04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FB053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0C76A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9F0AC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EA19A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DB19E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6FD61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EE1A2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6E616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C20C8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9EDD5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F1311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D78FD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9F16B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B2BED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0847" w:rsidR="00B87ED3" w:rsidRPr="00944D28" w:rsidRDefault="00F04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BADF4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ADE72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B07DC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B3D60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F0E02" w:rsidR="00B87ED3" w:rsidRPr="008F69F5" w:rsidRDefault="00F04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92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4D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8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B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C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