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9C9F" w:rsidR="0061148E" w:rsidRPr="00C834E2" w:rsidRDefault="00C75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5317" w:rsidR="0061148E" w:rsidRPr="00C834E2" w:rsidRDefault="00C75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34B49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CF5D2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8A856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C5DE6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AB72C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1ED37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3566A" w:rsidR="00B87ED3" w:rsidRPr="00944D28" w:rsidRDefault="00C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D9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0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9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A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7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D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780A1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7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4C0E7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9ED8C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B8517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A9469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B092A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06123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E2A0D" w:rsidR="00B87ED3" w:rsidRPr="00944D28" w:rsidRDefault="00C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DC3E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F536D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9345B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7A0C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0DC16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6A0BA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4FD4C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871D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97EF9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5D816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0BECC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92E0D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9ED5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A4955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98EB8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BE1E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715B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E5AC1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4DF9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A1B5E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89BEF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4FF52" w:rsidR="00B87ED3" w:rsidRPr="00944D28" w:rsidRDefault="00C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0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E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7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1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2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2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5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6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5C0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