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4CEE9" w:rsidR="00061896" w:rsidRPr="005F4693" w:rsidRDefault="00910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1F3D4" w:rsidR="00061896" w:rsidRPr="00E407AC" w:rsidRDefault="00910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1970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DCBA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EA7A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53808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65F2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AFA70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34DA" w:rsidR="00FC15B4" w:rsidRPr="00D11D17" w:rsidRDefault="00910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06DF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7EB4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FB82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847BC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B1E4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5CF87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28CA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9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D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0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4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5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7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8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CD1CD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90A93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60F2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AD95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3046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2D52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9F0F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9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7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6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5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8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0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5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1D99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C04F4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2B11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C871A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0682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C23E8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E7883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D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6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1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7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9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A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2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07C0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FCFB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9B432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89A6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F1BDF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D99C0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05CF8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0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9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2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A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D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0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B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B525F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968F" w:rsidR="009A6C64" w:rsidRPr="00C2583D" w:rsidRDefault="00910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E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B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3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8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2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4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5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2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D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0F5C" w:rsidRDefault="00910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10F5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